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F0D" w:rsidRDefault="00946F0D" w:rsidP="00946F0D">
      <w:r>
        <w:t>Instructions for filing Habeas Corpus in court with jurisdiction. The court with jurisdiction is the local US District Court for your town or region. There are multiple US District Courts in each state, so you will need to utilize Google or a phone book to look up the courthouse for instructions on where to send the petition once completed. A google search for, “US District Court for Sacramento” pulls up the Eastern District US Courthouse, with address and contact information. Petitioner</w:t>
      </w:r>
      <w:r w:rsidR="00AB20F9">
        <w:t xml:space="preserve"> will mail the completed Writ of</w:t>
      </w:r>
      <w:r>
        <w:t xml:space="preserve"> Habeas Corpus, motions, and other documents to the address of the courthouse governing your area. For Sacramento, there is actually a courthouse right in town. </w:t>
      </w:r>
      <w:r w:rsidR="00AB20F9">
        <w:t>There is a court locator on this site:</w:t>
      </w:r>
    </w:p>
    <w:p w:rsidR="00AB20F9" w:rsidRDefault="00C3142A" w:rsidP="00946F0D">
      <w:hyperlink r:id="rId7" w:history="1">
        <w:r w:rsidR="00AB20F9" w:rsidRPr="001A3537">
          <w:rPr>
            <w:rStyle w:val="Hyperlink"/>
          </w:rPr>
          <w:t>http://www.uscourts.gov/FederalCourts.aspx</w:t>
        </w:r>
      </w:hyperlink>
      <w:r w:rsidR="00AB20F9">
        <w:t xml:space="preserve"> </w:t>
      </w:r>
    </w:p>
    <w:p w:rsidR="00946F0D" w:rsidRDefault="00946F0D" w:rsidP="00946F0D">
      <w:r>
        <w:t>The purpose of the Writ is to contest illegal confinement, liberty restraint, and conditions of confinement. It has been used in the past to contest military enlistment, kidnappings by rogue government officials, holdings in mental institutions, and convictions which resulted in false sentences to jail or prison. People in custody programs in the community such as on Parole or group homes also qualify. If you were on pre-trial release from Jail, and you were experiencing a liberty deprivation by having some illegal charges or act committed against you, you’d also qualify. People file these petitions for a var</w:t>
      </w:r>
      <w:r w:rsidR="00AB20F9">
        <w:t>iety of reasons including denials</w:t>
      </w:r>
      <w:r>
        <w:t xml:space="preserve"> of medical care and torture they experience while in custody, not just to contest the custody itself. Gitmo prisoners (in custody of the US military) file these types of suits as well. For a TI, the issue seems to be the US military, local police, and intelligence agencies taking them into custody by targeting them with illegal surveillance, directed energy weapons (usually satellite based), and illegal acts of experimentation that violate basic human and civil rights and many penal codes. You can file this petition if the government has illegally searched or arrested you, by directing energy into your home with a satellite, or into your body, to seize control over you. This is without a doubt the most sophisticated type of attack or search/seizure possible today and it violates the 4</w:t>
      </w:r>
      <w:r w:rsidRPr="00946F0D">
        <w:rPr>
          <w:vertAlign w:val="superscript"/>
        </w:rPr>
        <w:t>th</w:t>
      </w:r>
      <w:r>
        <w:t xml:space="preserve"> amendment of the US Constitution. Under the 8</w:t>
      </w:r>
      <w:r w:rsidRPr="00946F0D">
        <w:rPr>
          <w:vertAlign w:val="superscript"/>
        </w:rPr>
        <w:t>th</w:t>
      </w:r>
      <w:r>
        <w:t xml:space="preserve"> amendment, you have the right to be free from torture, corporeal punishment, and even receive medical care for your injuries inflicted onto you. Under the 14</w:t>
      </w:r>
      <w:r w:rsidRPr="00946F0D">
        <w:rPr>
          <w:vertAlign w:val="superscript"/>
        </w:rPr>
        <w:t>th</w:t>
      </w:r>
      <w:r>
        <w:t xml:space="preserve"> amendment, you have the right to due process and liberty and privacy interest and equal protection. This typically means that the government cannot target you without a court hearing first and obtaining a warrant, and they must provide a way for you to get free. They also cannot violate your liberty or due process until a judge has approved. You have the right to receive equal protection for crimes being committed against you, to have those committing crimes arrested and prosecuted for those crimes.</w:t>
      </w:r>
      <w:r w:rsidR="00AB20F9">
        <w:t xml:space="preserve"> The courts should order the government to protect you, may order you released from custody, and can even arrest the Respondents if they were found to have hurt or done this to you.</w:t>
      </w:r>
    </w:p>
    <w:p w:rsidR="00946F0D" w:rsidRDefault="00946F0D" w:rsidP="00946F0D">
      <w:r>
        <w:t>Finally other laws such as the War Crimes Act of 1996 actually make it a crime to torture civilians and it calls for the death penalty if even a single targeted individual ever died from this targeting, which many have already..</w:t>
      </w:r>
    </w:p>
    <w:p w:rsidR="00AB20F9" w:rsidRDefault="00AB20F9" w:rsidP="00946F0D">
      <w:r>
        <w:t>Fill out the provided Writ of Habeas Corpus form I provided and use extra sheets of paper if necessary to document your complaint. Fill out the provided motion and order to appoint counsel. Include</w:t>
      </w:r>
      <w:r w:rsidR="00DA3251">
        <w:t xml:space="preserve"> motion and order to proceed</w:t>
      </w:r>
      <w:r>
        <w:t xml:space="preserve"> in forma </w:t>
      </w:r>
      <w:proofErr w:type="spellStart"/>
      <w:r>
        <w:t>pauperis</w:t>
      </w:r>
      <w:proofErr w:type="spellEnd"/>
      <w:r>
        <w:t>, and cover sheet, and exhibits, as directed to do below:</w:t>
      </w:r>
    </w:p>
    <w:p w:rsidR="002948B2" w:rsidRDefault="00501351" w:rsidP="00501351">
      <w:r>
        <w:t>Normally a filing fee of $5 is required</w:t>
      </w:r>
      <w:r w:rsidR="00DA3251">
        <w:t xml:space="preserve"> in federal courts</w:t>
      </w:r>
      <w:r>
        <w:t xml:space="preserve">, but if you are poor, you can download an “in forma </w:t>
      </w:r>
      <w:proofErr w:type="spellStart"/>
      <w:r>
        <w:t>pauperis</w:t>
      </w:r>
      <w:proofErr w:type="spellEnd"/>
      <w:r>
        <w:t>” packet which when filled out (fill out the version for non-prisoners, because even though you are in custody, this one is meant only for people in a physical prison or jail with a trust account, which you don’t have.). They will waive filing fees under most circumstances unless you have thousands of dollars</w:t>
      </w:r>
      <w:r w:rsidR="002D51D8">
        <w:t xml:space="preserve"> enabling you to cover the cost of your suit on your own</w:t>
      </w:r>
      <w:r>
        <w:t>, and appoint free attorney</w:t>
      </w:r>
      <w:r w:rsidR="00DA3251">
        <w:t xml:space="preserve"> </w:t>
      </w:r>
      <w:r w:rsidR="00DA3251">
        <w:lastRenderedPageBreak/>
        <w:t>if the judge approves</w:t>
      </w:r>
      <w:r>
        <w:t xml:space="preserve"> and pay for investigators and expert witnesses to be hired for your case under the law 18 USC</w:t>
      </w:r>
      <w:r w:rsidRPr="00501351">
        <w:t xml:space="preserve"> § </w:t>
      </w:r>
      <w:r>
        <w:t xml:space="preserve">3006A. You can download an in forma </w:t>
      </w:r>
      <w:proofErr w:type="spellStart"/>
      <w:r>
        <w:t>pauperis</w:t>
      </w:r>
      <w:proofErr w:type="spellEnd"/>
      <w:r>
        <w:t xml:space="preserve"> form specific for your courthouse from their website, or go to the n</w:t>
      </w:r>
      <w:r w:rsidR="002948B2">
        <w:t>ation</w:t>
      </w:r>
      <w:r>
        <w:t xml:space="preserve">wide US Court website: </w:t>
      </w:r>
    </w:p>
    <w:p w:rsidR="00501351" w:rsidRDefault="00C3142A" w:rsidP="00501351">
      <w:hyperlink r:id="rId8" w:history="1">
        <w:r w:rsidR="002948B2" w:rsidRPr="001A3537">
          <w:rPr>
            <w:rStyle w:val="Hyperlink"/>
          </w:rPr>
          <w:t>http://www.uscourts.gov/FormsAndFees/Forms/CourtFormsByCategory.aspx</w:t>
        </w:r>
      </w:hyperlink>
    </w:p>
    <w:p w:rsidR="002948B2" w:rsidRDefault="002948B2" w:rsidP="00501351">
      <w:r>
        <w:t>From this site, you will want to download form AO 240 and AO 240A (motion and order for the judge to sign).</w:t>
      </w:r>
    </w:p>
    <w:p w:rsidR="002948B2" w:rsidRDefault="002948B2" w:rsidP="00501351">
      <w:r>
        <w:t>You also need to download a</w:t>
      </w:r>
      <w:r w:rsidR="002D51D8">
        <w:t>nd</w:t>
      </w:r>
      <w:bookmarkStart w:id="0" w:name="_GoBack"/>
      <w:bookmarkEnd w:id="0"/>
      <w:r>
        <w:t xml:space="preserve"> fill out a civil cover sheet. Get this cover sheet from your US District Courthouse website or from the nationwide site:</w:t>
      </w:r>
    </w:p>
    <w:p w:rsidR="002948B2" w:rsidRDefault="00C3142A" w:rsidP="00501351">
      <w:hyperlink r:id="rId9" w:history="1">
        <w:r w:rsidR="002948B2" w:rsidRPr="001A3537">
          <w:rPr>
            <w:rStyle w:val="Hyperlink"/>
          </w:rPr>
          <w:t>http://www.uscourts.gov/FormsAndFees/Forms/CourtFormsByCategory.aspx</w:t>
        </w:r>
      </w:hyperlink>
    </w:p>
    <w:p w:rsidR="002948B2" w:rsidRDefault="002D51D8" w:rsidP="00501351">
      <w:r>
        <w:t>The form you</w:t>
      </w:r>
      <w:r w:rsidR="002948B2">
        <w:t xml:space="preserve"> need is JS 044. This form mostly documents your address, type of suit you are filing, and all that. Mark “Federal Habeas Corpus ‘General Type’ normally listed as type 530” as the type of suit you are bringing and if you get confused or the option doesn’t seem relevant,</w:t>
      </w:r>
      <w:r w:rsidR="00AB20F9">
        <w:t xml:space="preserve"> simply mark it n/a.</w:t>
      </w:r>
      <w:r>
        <w:t xml:space="preserve"> You are filing a Habeas Corpus under 28 USC Section 2241, the type for people not under arrest or in prison by a state for federal procedure.</w:t>
      </w:r>
    </w:p>
    <w:p w:rsidR="002948B2" w:rsidRDefault="002948B2" w:rsidP="00501351">
      <w:r>
        <w:t xml:space="preserve">The last thing I highly recommend including is </w:t>
      </w:r>
      <w:proofErr w:type="spellStart"/>
      <w:r>
        <w:t>Exhbit</w:t>
      </w:r>
      <w:proofErr w:type="spellEnd"/>
      <w:r>
        <w:t xml:space="preserve"> list and Exhibits. To make an exhibit list, simply write at the top of the page “Exhibit list”. Mark each item with a</w:t>
      </w:r>
      <w:r w:rsidR="00AB20F9">
        <w:t xml:space="preserve"> number</w:t>
      </w:r>
      <w:r>
        <w:t>. Include a title of the exhibit, and date the evidence was created (such as print time, letter date, or date of appearance or recording if it’s audio/video). List each item, A-Z, or 1-100. Print outs from the internet to educate the judge and explain your story are ok! Making DVDs and CDs and including them as an exhibit are ok! I recommend Dr. Robert Duncan’s interviews and print out from his books, and a copy of his biography, which helps show the judge that it is real what is happening and that the government has the capability. Patents, and other stuff help, too. News articles on this as covered by mainstream media help as well. Mark each exhibit with the number or letter designated in the Exhibit list, so that it’s in order.</w:t>
      </w:r>
    </w:p>
    <w:p w:rsidR="002948B2" w:rsidRDefault="002948B2" w:rsidP="00501351">
      <w:r>
        <w:t>Package the Habeas Corpus up like so</w:t>
      </w:r>
      <w:r w:rsidR="00AB20F9">
        <w:t>, perhaps using Priority Mail flat-rate envelope</w:t>
      </w:r>
      <w:r>
        <w:t>:</w:t>
      </w:r>
    </w:p>
    <w:p w:rsidR="002948B2" w:rsidRDefault="002948B2" w:rsidP="002948B2">
      <w:pPr>
        <w:pStyle w:val="ListParagraph"/>
        <w:numPr>
          <w:ilvl w:val="0"/>
          <w:numId w:val="1"/>
        </w:numPr>
      </w:pPr>
      <w:r>
        <w:t>Cover sheet.</w:t>
      </w:r>
    </w:p>
    <w:p w:rsidR="002948B2" w:rsidRDefault="002948B2" w:rsidP="002948B2">
      <w:pPr>
        <w:pStyle w:val="ListParagraph"/>
        <w:numPr>
          <w:ilvl w:val="0"/>
          <w:numId w:val="1"/>
        </w:numPr>
      </w:pPr>
      <w:r>
        <w:t xml:space="preserve">In </w:t>
      </w:r>
      <w:r w:rsidR="00AB20F9">
        <w:t xml:space="preserve">forma </w:t>
      </w:r>
      <w:proofErr w:type="spellStart"/>
      <w:r w:rsidR="00AB20F9">
        <w:t>pauperis</w:t>
      </w:r>
      <w:proofErr w:type="spellEnd"/>
      <w:r w:rsidR="00AB20F9">
        <w:t xml:space="preserve"> application, motion and order.</w:t>
      </w:r>
    </w:p>
    <w:p w:rsidR="002948B2" w:rsidRDefault="002948B2" w:rsidP="00AB20F9">
      <w:pPr>
        <w:pStyle w:val="ListParagraph"/>
        <w:numPr>
          <w:ilvl w:val="0"/>
          <w:numId w:val="1"/>
        </w:numPr>
      </w:pPr>
      <w:r>
        <w:t>Motion for appointment of counsel</w:t>
      </w:r>
      <w:r w:rsidR="00AB20F9">
        <w:t xml:space="preserve"> &amp; </w:t>
      </w:r>
      <w:r>
        <w:t>Order appointing counsel</w:t>
      </w:r>
      <w:r w:rsidR="00AB20F9">
        <w:t xml:space="preserve"> (I provided forms)</w:t>
      </w:r>
    </w:p>
    <w:p w:rsidR="002948B2" w:rsidRDefault="002948B2" w:rsidP="002948B2">
      <w:pPr>
        <w:pStyle w:val="ListParagraph"/>
        <w:numPr>
          <w:ilvl w:val="0"/>
          <w:numId w:val="1"/>
        </w:numPr>
      </w:pPr>
      <w:r>
        <w:t>Writ of Habeas Corpus Complaint</w:t>
      </w:r>
      <w:r w:rsidR="00AB20F9">
        <w:t xml:space="preserve"> (I provided form)</w:t>
      </w:r>
    </w:p>
    <w:p w:rsidR="002948B2" w:rsidRDefault="002948B2" w:rsidP="00AB20F9">
      <w:pPr>
        <w:pStyle w:val="ListParagraph"/>
        <w:numPr>
          <w:ilvl w:val="0"/>
          <w:numId w:val="1"/>
        </w:numPr>
      </w:pPr>
      <w:r>
        <w:t>Exhibit list</w:t>
      </w:r>
      <w:r w:rsidR="00AB20F9">
        <w:t xml:space="preserve"> &amp; </w:t>
      </w:r>
      <w:r>
        <w:t>Exhibits</w:t>
      </w:r>
    </w:p>
    <w:p w:rsidR="002948B2" w:rsidRDefault="002948B2" w:rsidP="00501351">
      <w:r>
        <w:t>Mail or drop it off in person at the US District Courthouse. From here, if you do a good job on this, wait for the judge to be assigned. If you don’t like the Magistrate Judge assigned, you can “opt-out” rather than consent to the Magistrate Judge</w:t>
      </w:r>
      <w:r w:rsidR="00AB20F9">
        <w:t xml:space="preserve"> (they send you a form, mark it, send it back)</w:t>
      </w:r>
      <w:r>
        <w:t>, which will trigger assignment of a US District Judge who was appointed by a President. The Magistrates judge in this case will not be final, and you can appeal the Magistrates Judges findings or actions to the US District Judge before the matter is final</w:t>
      </w:r>
      <w:r w:rsidR="001C1962">
        <w:t xml:space="preserve"> by filing a motion for reconsideration or a response/request motion</w:t>
      </w:r>
      <w:r>
        <w:t>. If the US District Judge agrees with you, he can override the Magistrate Judge, or if not, and your case is decided or dismissed, you can appeal it to the Appeals court by submitting a Notice of Appeal</w:t>
      </w:r>
      <w:r w:rsidR="001C1962">
        <w:t xml:space="preserve"> with the same court who dismissed your case</w:t>
      </w:r>
      <w:r>
        <w:t xml:space="preserve">. Immediately the Appeals court will be notified, and the Appeals court process takes over from there. I recommend including a good reason in the Notice of Appeal for why the </w:t>
      </w:r>
      <w:r>
        <w:lastRenderedPageBreak/>
        <w:t>Judge made a mistake at the trial level, such as improperly dismissing your case or ignoring evidence you submitted as an exhibit. Even if the court dismisses your case, it does not mean your case is truly frivolous or without merit, it just means the judge/court made an error. Try again, you can file as many times as you want! And appeal it all the way to the US Supreme Court, each time!</w:t>
      </w:r>
      <w:r w:rsidR="001C1962">
        <w:t xml:space="preserve"> Also be sure to respond to any judgments or decisions by the judges, by writing a motion for reconsideration</w:t>
      </w:r>
      <w:r w:rsidR="000C72F2">
        <w:t xml:space="preserve"> if they make a mistake</w:t>
      </w:r>
      <w:r w:rsidR="001C1962">
        <w:t xml:space="preserve">, or a motion to respond to </w:t>
      </w:r>
      <w:proofErr w:type="gramStart"/>
      <w:r w:rsidR="001C1962">
        <w:t>judges</w:t>
      </w:r>
      <w:proofErr w:type="gramEnd"/>
      <w:r w:rsidR="001C1962">
        <w:t xml:space="preserve"> action, and you can file any motions you want to request the judge / court to do certain things. Usually a motion is presented with an order for the judge to sign, you type up both on paper or on any computer you want. </w:t>
      </w:r>
      <w:r w:rsidR="001C1962">
        <w:sym w:font="Wingdings" w:char="F04A"/>
      </w:r>
    </w:p>
    <w:p w:rsidR="00DA3251" w:rsidRDefault="00DA3251" w:rsidP="00501351">
      <w:r>
        <w:t>Go here to read the federal law on Habeas Corpus and what it is for. For a targeted individuals purpose, they are filing under section 2241 which is for general restraints of liberty</w:t>
      </w:r>
      <w:r w:rsidR="002D51D8">
        <w:t xml:space="preserve"> and confinement conditions</w:t>
      </w:r>
      <w:r>
        <w:t xml:space="preserve">, which does not require one to be imprisoned by virtue of a conviction or state court process (section 2254 are for state prisoners fighting their convictions, and section 2255 are for federal prisoners who are fighting their convictions). </w:t>
      </w:r>
      <w:hyperlink r:id="rId10" w:history="1">
        <w:r w:rsidR="002D51D8" w:rsidRPr="00C04DB7">
          <w:rPr>
            <w:rStyle w:val="Hyperlink"/>
          </w:rPr>
          <w:t>https://www.law.cornell.edu/uscode/text/28/2241</w:t>
        </w:r>
      </w:hyperlink>
      <w:r w:rsidR="002D51D8">
        <w:t xml:space="preserve"> </w:t>
      </w:r>
    </w:p>
    <w:p w:rsidR="001C1962" w:rsidRDefault="001C1962" w:rsidP="00501351">
      <w:r>
        <w:t xml:space="preserve">For an example of a Habeas Corpus I filed myself, go here: </w:t>
      </w:r>
      <w:hyperlink r:id="rId11" w:history="1">
        <w:r w:rsidRPr="001A3537">
          <w:rPr>
            <w:rStyle w:val="Hyperlink"/>
          </w:rPr>
          <w:t>http://www.oregonstatehospital.net/d/new%20habeas%20corpus/</w:t>
        </w:r>
      </w:hyperlink>
    </w:p>
    <w:p w:rsidR="001C1962" w:rsidRDefault="001C1962" w:rsidP="00501351">
      <w:r>
        <w:t xml:space="preserve">Includes all my exhibits, my complaints, and motions/orders! </w:t>
      </w:r>
      <w:r>
        <w:sym w:font="Wingdings" w:char="F04A"/>
      </w:r>
    </w:p>
    <w:p w:rsidR="001C1962" w:rsidRDefault="000C72F2" w:rsidP="00501351">
      <w:r>
        <w:t>YOU CAN FILE THESE PETITIONS IN MOST STATE COURTS AS WELL</w:t>
      </w:r>
      <w:r w:rsidR="00DA3251">
        <w:t xml:space="preserve"> DEPENDANT ON IF YOUR STATE HAS HABEAS CORPUS</w:t>
      </w:r>
      <w:r>
        <w:t>, WHERE THE RULES ARE SOMETIMES BETTER AND YOU CAN GET THE PROTECTION OF YOUR STATE CONSTITUTION. OFTEN TIMES I HAVE FOUND THE RULES ARE MORE PROTECTIVE THAN A FEDERAL HABEAS CORPUS, AND THEY MIGHT HAVE RULES TO APPOINT AN ATTORNEY THAT ARE MORE FAVORABLE OR AUTOMATIC THAN THE FEDERAL SYSTEM. THE FORMAT FOR STATE COURT</w:t>
      </w:r>
      <w:r w:rsidR="00DA3251">
        <w:t xml:space="preserve"> PETITION</w:t>
      </w:r>
      <w:r>
        <w:t xml:space="preserve"> IS THE SAME. DO A SEARCH FOR THE LAWS OR STATUTE THAT ESTABLISH HABEAS CORPUS IN YOUR STATE AND READ IT, IT GUIDES YOU ON WHAT TO DO TO FILE AND ANY ARGUMENTS YOU ARE TRYING TO MAKE, IE IT USUALLY SAYS “ANY RESTRAINT OF LIBERTY” IS ENOUGH TO STATE A CLAIM FOR RELIEF.</w:t>
      </w:r>
      <w:r w:rsidR="00DA3251">
        <w:t xml:space="preserve"> AN EXAMPLE OF A TYPE OF VERY SERIOUS RESTRAINT OF LIBERTY IS WHEN A STATE OR MILITARY AGENCY TAKES YOU HOSTAGE, KEEPING YOU IN THEIR BASEMENT WHERE THEY BEAT YOUR ASS SILLY AND LOCAL POLICE AND OTHER OFFICIALS REFUSE TO ENFORCE THE LAW, PROTECT YOU OR YOUR CONSTITUTIONAL RIGHTS, ETC. ANOTHER CLAIM IS THAT THE GOVERNMENT IS TARGETING YOU ILLEGALLY, WHICH AT THAT POINT YOU ARE IN THE CUSTODY OF SOMEONE ILLEGALLY WHILE THEY RESTRAIN YOU OF LIBERTY WITHOUT DUE PROCESS, PERHAPS ARRESTING AND ASSAULT YOU WITH ELECTRONIC WARFARE AND SATELLITE AND RADAR DIRECTED ENERGY. THIS IS THE MOST SERIOUS CLAIM, THEY ALSO GANG STALK PEOPLE ON THE STREETS WHICH IS JUST CODE FOR STALKING THEIR PREY.</w:t>
      </w:r>
      <w:r>
        <w:t xml:space="preserve"> WHAT YOU EXPECT IS THAT A COURT THOROUGHLY INVESTIGATES YOUR CLAIMS AND ORDERS CORRECTIVE REMEDY FROM THE GOVERNMENT OR ENTITIES TARGETING YOU. THE COURT HAS THE DUTY IN MY OPINION TO FIND OUT WHO IS TARGETING YOU TOO, THERE IS NO WAY IN THIS DAY IN AGE A COMMON CITIZEN CAN TELL BECAUSE THE GOVERNMENT HAS KEPT EVERYTHING SECRET</w:t>
      </w:r>
      <w:r w:rsidR="00DA3251">
        <w:t xml:space="preserve"> (BUT IN GENERAL, THESE ACTS ARE CARRIED OUT BY THE GOVERNMENT AND VARIOUS AGENCIES)</w:t>
      </w:r>
      <w:r>
        <w:t>, ALL THEIR METHODS, AND WHO HAS ACCESS, GENERALLY WE KNOW SECRETLY ALL LOCAL POLICE, SHERIFFS, DISTRICT ATTORNEY’S, US ATTORNEY’S, ATTORNEY GENERALS HAVE ACCESS TO NSA THROUGH METHODS LIKE XKEYSCORE, WHICH THEY ARE USING TO COVERTLY TARGET AND HARASS PEOPLE.</w:t>
      </w:r>
    </w:p>
    <w:p w:rsidR="000C72F2" w:rsidRDefault="000C72F2" w:rsidP="00501351">
      <w:r>
        <w:t xml:space="preserve">IN THIS DAY AND AGE THE ENTIRE PLANET IS STRUCTURED LIKE A PRISON, THE GUARDS ARE THE AGENTS WITH ACCESS TO THE SYSTEM RUNNING THE PRISON. YOU ARE IMPRISONED MY FRIENDS. THEY </w:t>
      </w:r>
      <w:r>
        <w:lastRenderedPageBreak/>
        <w:t>HAVE SATELLITES WATCHING US, PHONE AND INTERNET TAPS ON THE FIBER UPSTREAMS, AND HUGE DATABASES OF INFO ON ALL OF US, WHICH IS BEING ILLEGALLY ACCESSED AND USED TO GAIN THE UPPER HAND EVEN IN COURT AND CIVILIAN SETTINGS. THEY LITERALLY KEEP IT ALL A SECRET, CONSTINUTOUSLY PARALELL CONSTRUCTING SITUATIONS WHERE THEY CLAIM TO HAVE NO KNOWLEDGE OF ALL THIS WHEN THEY DID THE WHOLE TIME, AND THEY WERE USING ALL THESE METHODS TO WATCH US AND CONTROL US.</w:t>
      </w:r>
    </w:p>
    <w:p w:rsidR="000C72F2" w:rsidRDefault="000C72F2" w:rsidP="00501351">
      <w:r>
        <w:t xml:space="preserve">Honestly I recommend filing two HABEAS CORPUS. One in State Court, one in Federal. ANOTHER PRO TIP: You can file in any court usually with jurisdiction. The federal system lets you bypass local district judges and courts and submit directly to the Circuit Courts or the US Supreme Court, just follow the rules in 28 USC 2242. State ones read the law carefully, if it says any court including the State Supreme Court or a Circuit Court or Appeals court can choose to entertain the Writ, then you can file with a higher court to start there. If it fails then that’s when it goes down to the lower court. We all want help and because these crimes are so serious I recommend going to the highest court you can first. </w:t>
      </w:r>
      <w:r w:rsidR="00DA3251">
        <w:t xml:space="preserve">Hell, file in both lower and higher courts. Both federal and state. </w:t>
      </w:r>
      <w:r>
        <w:sym w:font="Wingdings" w:char="F04A"/>
      </w:r>
    </w:p>
    <w:p w:rsidR="001C1962" w:rsidRDefault="001C1962" w:rsidP="00501351">
      <w:r>
        <w:t xml:space="preserve">Get this Writ of Habeas Corpus Packet from: </w:t>
      </w:r>
      <w:hyperlink r:id="rId12" w:history="1">
        <w:r w:rsidRPr="001A3537">
          <w:rPr>
            <w:rStyle w:val="Hyperlink"/>
          </w:rPr>
          <w:t>http://www.oregonstatehospital.net/d/habeas%20corpus%20packet/</w:t>
        </w:r>
      </w:hyperlink>
      <w:r>
        <w:t xml:space="preserve"> </w:t>
      </w:r>
    </w:p>
    <w:p w:rsidR="001C1962" w:rsidRDefault="001C1962" w:rsidP="00501351"/>
    <w:p w:rsidR="001C1962" w:rsidRDefault="001C1962" w:rsidP="00501351"/>
    <w:p w:rsidR="001C1962" w:rsidRDefault="001C1962" w:rsidP="00501351">
      <w:r>
        <w:t>-Todd Giffen</w:t>
      </w:r>
    </w:p>
    <w:p w:rsidR="001C1962" w:rsidRDefault="001C1962" w:rsidP="00501351">
      <w:r>
        <w:t>405 W Centennial BLVD</w:t>
      </w:r>
    </w:p>
    <w:p w:rsidR="001C1962" w:rsidRDefault="001C1962" w:rsidP="00501351">
      <w:r>
        <w:t>Springfield, OR 97477</w:t>
      </w:r>
    </w:p>
    <w:p w:rsidR="001C1962" w:rsidRDefault="001C1962" w:rsidP="00501351">
      <w:r>
        <w:t>503-967-5202</w:t>
      </w:r>
    </w:p>
    <w:p w:rsidR="001C1962" w:rsidRDefault="00C3142A" w:rsidP="00501351">
      <w:hyperlink r:id="rId13" w:history="1">
        <w:r w:rsidR="001C1962" w:rsidRPr="001A3537">
          <w:rPr>
            <w:rStyle w:val="Hyperlink"/>
          </w:rPr>
          <w:t>http://www.obamasweapon.com/</w:t>
        </w:r>
      </w:hyperlink>
    </w:p>
    <w:p w:rsidR="001C1962" w:rsidRDefault="001C1962" w:rsidP="00501351"/>
    <w:sectPr w:rsidR="001C196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142A" w:rsidRDefault="00C3142A" w:rsidP="001C1962">
      <w:pPr>
        <w:spacing w:after="0" w:line="240" w:lineRule="auto"/>
      </w:pPr>
      <w:r>
        <w:separator/>
      </w:r>
    </w:p>
  </w:endnote>
  <w:endnote w:type="continuationSeparator" w:id="0">
    <w:p w:rsidR="00C3142A" w:rsidRDefault="00C3142A" w:rsidP="001C1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C314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C314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C31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142A" w:rsidRDefault="00C3142A" w:rsidP="001C1962">
      <w:pPr>
        <w:spacing w:after="0" w:line="240" w:lineRule="auto"/>
      </w:pPr>
      <w:r>
        <w:separator/>
      </w:r>
    </w:p>
  </w:footnote>
  <w:footnote w:type="continuationSeparator" w:id="0">
    <w:p w:rsidR="00C3142A" w:rsidRDefault="00C3142A" w:rsidP="001C1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C314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61" w:rsidRDefault="004C573A">
    <w:pPr>
      <w:pStyle w:val="Header"/>
    </w:pPr>
    <w:r>
      <w:t xml:space="preserve">By: </w:t>
    </w:r>
    <w:hyperlink r:id="rId1" w:history="1">
      <w:r w:rsidRPr="0063205E">
        <w:rPr>
          <w:rStyle w:val="Hyperlink"/>
        </w:rPr>
        <w:t>http://www.obamasweapon.com/</w:t>
      </w:r>
    </w:hyperlink>
    <w:r>
      <w:t xml:space="preserve"> for the targeted individuals to get relief from government crime/illegal targeting/illegal custody, “</w:t>
    </w:r>
    <w:proofErr w:type="spellStart"/>
    <w:r>
      <w:t>ie</w:t>
    </w:r>
    <w:proofErr w:type="spellEnd"/>
    <w:r>
      <w:t>. Liberty infringement &amp; restraint”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C314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840145"/>
    <w:multiLevelType w:val="hybridMultilevel"/>
    <w:tmpl w:val="C85E6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F0D"/>
    <w:rsid w:val="000C72F2"/>
    <w:rsid w:val="001C1962"/>
    <w:rsid w:val="002948B2"/>
    <w:rsid w:val="002D51D8"/>
    <w:rsid w:val="00420C2C"/>
    <w:rsid w:val="004C573A"/>
    <w:rsid w:val="00501351"/>
    <w:rsid w:val="00946F0D"/>
    <w:rsid w:val="00AB20F9"/>
    <w:rsid w:val="00C3142A"/>
    <w:rsid w:val="00DA3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E13171-4CF1-4233-83D9-C5E13C12B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F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F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6F0D"/>
  </w:style>
  <w:style w:type="paragraph" w:styleId="Footer">
    <w:name w:val="footer"/>
    <w:basedOn w:val="Normal"/>
    <w:link w:val="FooterChar"/>
    <w:uiPriority w:val="99"/>
    <w:unhideWhenUsed/>
    <w:rsid w:val="00946F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F0D"/>
  </w:style>
  <w:style w:type="character" w:styleId="Hyperlink">
    <w:name w:val="Hyperlink"/>
    <w:basedOn w:val="DefaultParagraphFont"/>
    <w:uiPriority w:val="99"/>
    <w:unhideWhenUsed/>
    <w:rsid w:val="00946F0D"/>
    <w:rPr>
      <w:color w:val="0563C1" w:themeColor="hyperlink"/>
      <w:u w:val="single"/>
    </w:rPr>
  </w:style>
  <w:style w:type="character" w:customStyle="1" w:styleId="unicode">
    <w:name w:val="unicode"/>
    <w:basedOn w:val="DefaultParagraphFont"/>
    <w:rsid w:val="00946F0D"/>
  </w:style>
  <w:style w:type="paragraph" w:styleId="ListParagraph">
    <w:name w:val="List Paragraph"/>
    <w:basedOn w:val="Normal"/>
    <w:uiPriority w:val="34"/>
    <w:qFormat/>
    <w:rsid w:val="00294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scourts.gov/FormsAndFees/Forms/CourtFormsByCategory.aspx" TargetMode="External"/><Relationship Id="rId13" Type="http://schemas.openxmlformats.org/officeDocument/2006/relationships/hyperlink" Target="http://www.obamasweapon.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uscourts.gov/FederalCourts.aspx" TargetMode="External"/><Relationship Id="rId12" Type="http://schemas.openxmlformats.org/officeDocument/2006/relationships/hyperlink" Target="http://www.oregonstatehospital.net/d/habeas%20corpus%20packe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regonstatehospital.net/d/new%20habeas%20corpus/"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law.cornell.edu/uscode/text/28/2241"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uscourts.gov/FormsAndFees/Forms/CourtFormsByCategory.aspx"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dcterms:created xsi:type="dcterms:W3CDTF">2014-10-17T03:59:00Z</dcterms:created>
  <dcterms:modified xsi:type="dcterms:W3CDTF">2015-03-18T01:50:00Z</dcterms:modified>
</cp:coreProperties>
</file>